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7119C0" w14:textId="21E39AB9" w:rsidR="00701A88" w:rsidRPr="00FC1464" w:rsidRDefault="00FC1464">
      <w:pPr>
        <w:rPr>
          <w:rFonts w:ascii="Arial" w:hAnsi="Arial" w:cs="Arial"/>
          <w:b/>
          <w:bCs/>
          <w:sz w:val="28"/>
          <w:szCs w:val="28"/>
          <w:u w:val="single"/>
        </w:rPr>
      </w:pPr>
      <w:proofErr w:type="spellStart"/>
      <w:r w:rsidRPr="00FC1464">
        <w:rPr>
          <w:rFonts w:ascii="Arial" w:hAnsi="Arial" w:cs="Arial"/>
          <w:b/>
          <w:bCs/>
          <w:sz w:val="28"/>
          <w:szCs w:val="28"/>
          <w:u w:val="single"/>
        </w:rPr>
        <w:t>Dreghorn</w:t>
      </w:r>
      <w:proofErr w:type="spellEnd"/>
      <w:r w:rsidRPr="00FC1464">
        <w:rPr>
          <w:rFonts w:ascii="Arial" w:hAnsi="Arial" w:cs="Arial"/>
          <w:b/>
          <w:bCs/>
          <w:sz w:val="28"/>
          <w:szCs w:val="28"/>
          <w:u w:val="single"/>
        </w:rPr>
        <w:t xml:space="preserve"> Loan Hall – Useful Information for One-Off bookings</w:t>
      </w:r>
    </w:p>
    <w:p w14:paraId="15CEC57C" w14:textId="77777777" w:rsidR="00FC1464" w:rsidRPr="00FC1464" w:rsidRDefault="00FC1464">
      <w:pPr>
        <w:rPr>
          <w:rFonts w:ascii="Arial" w:hAnsi="Arial" w:cs="Arial"/>
          <w:sz w:val="24"/>
          <w:szCs w:val="24"/>
        </w:rPr>
      </w:pPr>
    </w:p>
    <w:p w14:paraId="7ACC41E3" w14:textId="77777777" w:rsidR="00FC1464" w:rsidRPr="00BF1489" w:rsidRDefault="00FC1464">
      <w:pPr>
        <w:rPr>
          <w:rFonts w:ascii="Arial" w:hAnsi="Arial" w:cs="Arial"/>
          <w:b/>
          <w:bCs/>
          <w:sz w:val="24"/>
          <w:szCs w:val="24"/>
          <w:u w:val="single"/>
        </w:rPr>
      </w:pPr>
      <w:r w:rsidRPr="00BF1489">
        <w:rPr>
          <w:rFonts w:ascii="Arial" w:hAnsi="Arial" w:cs="Arial"/>
          <w:b/>
          <w:bCs/>
          <w:sz w:val="24"/>
          <w:szCs w:val="24"/>
          <w:u w:val="single"/>
        </w:rPr>
        <w:t>Charges</w:t>
      </w:r>
    </w:p>
    <w:p w14:paraId="5F3F1596" w14:textId="77AD90E9" w:rsidR="00FC1464" w:rsidRPr="00FC1464" w:rsidRDefault="00FC1464">
      <w:pPr>
        <w:rPr>
          <w:rFonts w:ascii="Arial" w:hAnsi="Arial" w:cs="Arial"/>
          <w:sz w:val="24"/>
          <w:szCs w:val="24"/>
        </w:rPr>
      </w:pPr>
      <w:r w:rsidRPr="00FC1464">
        <w:rPr>
          <w:rFonts w:ascii="Arial" w:hAnsi="Arial" w:cs="Arial"/>
          <w:sz w:val="24"/>
          <w:szCs w:val="24"/>
        </w:rPr>
        <w:t>£30 / hour – paid at time of booking</w:t>
      </w:r>
    </w:p>
    <w:p w14:paraId="72A21AAA" w14:textId="1E7DB06F" w:rsidR="00FC1464" w:rsidRPr="00FC1464" w:rsidRDefault="00FC1464">
      <w:pPr>
        <w:rPr>
          <w:rFonts w:ascii="Arial" w:hAnsi="Arial" w:cs="Arial"/>
          <w:sz w:val="24"/>
          <w:szCs w:val="24"/>
        </w:rPr>
      </w:pPr>
      <w:r w:rsidRPr="00FC1464">
        <w:rPr>
          <w:rFonts w:ascii="Arial" w:hAnsi="Arial" w:cs="Arial"/>
          <w:sz w:val="24"/>
          <w:szCs w:val="24"/>
        </w:rPr>
        <w:t xml:space="preserve">Time hired </w:t>
      </w:r>
      <w:r>
        <w:rPr>
          <w:rFonts w:ascii="Arial" w:hAnsi="Arial" w:cs="Arial"/>
          <w:sz w:val="24"/>
          <w:szCs w:val="24"/>
        </w:rPr>
        <w:t xml:space="preserve">must </w:t>
      </w:r>
      <w:r w:rsidRPr="00FC1464">
        <w:rPr>
          <w:rFonts w:ascii="Arial" w:hAnsi="Arial" w:cs="Arial"/>
          <w:sz w:val="24"/>
          <w:szCs w:val="24"/>
        </w:rPr>
        <w:t>include</w:t>
      </w:r>
      <w:r>
        <w:rPr>
          <w:rFonts w:ascii="Arial" w:hAnsi="Arial" w:cs="Arial"/>
          <w:sz w:val="24"/>
          <w:szCs w:val="24"/>
        </w:rPr>
        <w:t xml:space="preserve"> </w:t>
      </w:r>
      <w:r w:rsidRPr="00FC1464">
        <w:rPr>
          <w:rFonts w:ascii="Arial" w:hAnsi="Arial" w:cs="Arial"/>
          <w:sz w:val="24"/>
          <w:szCs w:val="24"/>
        </w:rPr>
        <w:t xml:space="preserve">any set-up and tidy-up </w:t>
      </w:r>
      <w:proofErr w:type="gramStart"/>
      <w:r w:rsidRPr="00FC1464">
        <w:rPr>
          <w:rFonts w:ascii="Arial" w:hAnsi="Arial" w:cs="Arial"/>
          <w:sz w:val="24"/>
          <w:szCs w:val="24"/>
        </w:rPr>
        <w:t>time</w:t>
      </w:r>
      <w:proofErr w:type="gramEnd"/>
    </w:p>
    <w:p w14:paraId="0515DC4D" w14:textId="77777777" w:rsidR="00FC1464" w:rsidRDefault="00FC1464" w:rsidP="00FC1464">
      <w:pPr>
        <w:pStyle w:val="NormalWeb"/>
        <w:shd w:val="clear" w:color="auto" w:fill="FFFFFF"/>
        <w:rPr>
          <w:rFonts w:ascii="Arial" w:hAnsi="Arial" w:cs="Arial"/>
          <w:color w:val="000000"/>
        </w:rPr>
      </w:pPr>
      <w:r w:rsidRPr="00FC1464">
        <w:rPr>
          <w:rFonts w:ascii="Arial" w:hAnsi="Arial" w:cs="Arial"/>
          <w:color w:val="000000"/>
        </w:rPr>
        <w:t>An additional safeguard deposit of £50 is payable.   </w:t>
      </w:r>
    </w:p>
    <w:p w14:paraId="4F2E8DDE" w14:textId="77777777" w:rsidR="00FC1464" w:rsidRDefault="00FC1464" w:rsidP="00FC1464">
      <w:pPr>
        <w:pStyle w:val="NormalWeb"/>
        <w:shd w:val="clear" w:color="auto" w:fill="FFFFFF"/>
        <w:rPr>
          <w:rFonts w:ascii="Arial" w:hAnsi="Arial" w:cs="Arial"/>
          <w:color w:val="000000"/>
        </w:rPr>
      </w:pPr>
    </w:p>
    <w:p w14:paraId="290423B9" w14:textId="77777777" w:rsidR="00FC1464" w:rsidRDefault="00FC1464" w:rsidP="00FC1464">
      <w:pPr>
        <w:pStyle w:val="NormalWeb"/>
        <w:shd w:val="clear" w:color="auto" w:fill="FFFFFF"/>
        <w:rPr>
          <w:rFonts w:ascii="Arial" w:hAnsi="Arial" w:cs="Arial"/>
          <w:color w:val="000000"/>
        </w:rPr>
      </w:pPr>
      <w:r w:rsidRPr="00FC1464">
        <w:rPr>
          <w:rFonts w:ascii="Arial" w:hAnsi="Arial" w:cs="Arial"/>
          <w:color w:val="000000"/>
        </w:rPr>
        <w:t xml:space="preserve">This is refundable (usually on the </w:t>
      </w:r>
      <w:r>
        <w:rPr>
          <w:rFonts w:ascii="Arial" w:hAnsi="Arial" w:cs="Arial"/>
          <w:color w:val="000000"/>
        </w:rPr>
        <w:t xml:space="preserve">following </w:t>
      </w:r>
      <w:r w:rsidRPr="00FC1464">
        <w:rPr>
          <w:rFonts w:ascii="Arial" w:hAnsi="Arial" w:cs="Arial"/>
          <w:color w:val="000000"/>
        </w:rPr>
        <w:t xml:space="preserve">Friday) </w:t>
      </w:r>
      <w:r>
        <w:rPr>
          <w:rFonts w:ascii="Arial" w:hAnsi="Arial" w:cs="Arial"/>
          <w:color w:val="000000"/>
        </w:rPr>
        <w:t>only if the</w:t>
      </w:r>
      <w:r w:rsidRPr="00FC1464">
        <w:rPr>
          <w:rFonts w:ascii="Arial" w:hAnsi="Arial" w:cs="Arial"/>
          <w:color w:val="000000"/>
        </w:rPr>
        <w:t xml:space="preserve"> hall is left in a satisfactory state of cleanliness and tidiness after your event.</w:t>
      </w:r>
      <w:r>
        <w:rPr>
          <w:rFonts w:ascii="Arial" w:hAnsi="Arial" w:cs="Arial"/>
          <w:color w:val="000000"/>
        </w:rPr>
        <w:t xml:space="preserve"> </w:t>
      </w:r>
    </w:p>
    <w:p w14:paraId="368F319F" w14:textId="4DB80E29" w:rsidR="00FC1464" w:rsidRDefault="00FC1464" w:rsidP="00FC1464">
      <w:pPr>
        <w:pStyle w:val="NormalWeb"/>
        <w:shd w:val="clear" w:color="auto" w:fill="FFFFFF"/>
        <w:rPr>
          <w:rFonts w:ascii="Arial" w:hAnsi="Arial" w:cs="Arial"/>
          <w:color w:val="000000"/>
        </w:rPr>
      </w:pPr>
      <w:r>
        <w:rPr>
          <w:rFonts w:ascii="Arial" w:hAnsi="Arial" w:cs="Arial"/>
          <w:color w:val="000000"/>
        </w:rPr>
        <w:t>All</w:t>
      </w:r>
      <w:r w:rsidRPr="00FC1464">
        <w:rPr>
          <w:rFonts w:ascii="Arial" w:hAnsi="Arial" w:cs="Arial"/>
          <w:color w:val="000000"/>
        </w:rPr>
        <w:t xml:space="preserve"> rubbish</w:t>
      </w:r>
      <w:r>
        <w:rPr>
          <w:rFonts w:ascii="Arial" w:hAnsi="Arial" w:cs="Arial"/>
          <w:color w:val="000000"/>
        </w:rPr>
        <w:t xml:space="preserve"> must be removed</w:t>
      </w:r>
      <w:r w:rsidRPr="00FC1464">
        <w:rPr>
          <w:rFonts w:ascii="Arial" w:hAnsi="Arial" w:cs="Arial"/>
          <w:color w:val="000000"/>
        </w:rPr>
        <w:t xml:space="preserve"> as there are no bins available for your use. </w:t>
      </w:r>
    </w:p>
    <w:p w14:paraId="7BA604E5" w14:textId="77777777" w:rsidR="007B51D4" w:rsidRDefault="00FC1464" w:rsidP="00FC1464">
      <w:pPr>
        <w:pStyle w:val="NormalWeb"/>
        <w:shd w:val="clear" w:color="auto" w:fill="FFFFFF"/>
        <w:rPr>
          <w:rFonts w:ascii="Arial" w:hAnsi="Arial" w:cs="Arial"/>
          <w:color w:val="000000"/>
        </w:rPr>
      </w:pPr>
      <w:r>
        <w:rPr>
          <w:rFonts w:ascii="Arial" w:hAnsi="Arial" w:cs="Arial"/>
          <w:color w:val="000000"/>
        </w:rPr>
        <w:t>There are cleaning materials available for your use.</w:t>
      </w:r>
    </w:p>
    <w:p w14:paraId="210A632F" w14:textId="77777777" w:rsidR="007B51D4" w:rsidRDefault="007B51D4" w:rsidP="00FC1464">
      <w:pPr>
        <w:pStyle w:val="NormalWeb"/>
        <w:shd w:val="clear" w:color="auto" w:fill="FFFFFF"/>
        <w:rPr>
          <w:rFonts w:ascii="Arial" w:hAnsi="Arial" w:cs="Arial"/>
          <w:color w:val="000000"/>
        </w:rPr>
      </w:pPr>
    </w:p>
    <w:p w14:paraId="0E9B77DD" w14:textId="005D82C4" w:rsidR="00FC1464" w:rsidRDefault="007B51D4" w:rsidP="00FC1464">
      <w:pPr>
        <w:pStyle w:val="NormalWeb"/>
        <w:shd w:val="clear" w:color="auto" w:fill="FFFFFF"/>
        <w:rPr>
          <w:rFonts w:ascii="Arial" w:hAnsi="Arial" w:cs="Arial"/>
          <w:color w:val="000000"/>
        </w:rPr>
      </w:pPr>
      <w:proofErr w:type="gramStart"/>
      <w:r w:rsidRPr="007B51D4">
        <w:rPr>
          <w:rFonts w:ascii="Arial" w:hAnsi="Arial" w:cs="Arial"/>
          <w:color w:val="000000"/>
        </w:rPr>
        <w:t>Particular emphasis</w:t>
      </w:r>
      <w:proofErr w:type="gramEnd"/>
      <w:r w:rsidRPr="007B51D4">
        <w:rPr>
          <w:rFonts w:ascii="Arial" w:hAnsi="Arial" w:cs="Arial"/>
          <w:color w:val="000000"/>
        </w:rPr>
        <w:t xml:space="preserve"> is made on the importance of leaving the hall in a clean and tidy state, and consideration given to our neighbours</w:t>
      </w:r>
      <w:r>
        <w:rPr>
          <w:rFonts w:ascii="Arial" w:hAnsi="Arial" w:cs="Arial"/>
          <w:color w:val="000000"/>
        </w:rPr>
        <w:t xml:space="preserve"> over noise levels and parking</w:t>
      </w:r>
      <w:r w:rsidRPr="007B51D4">
        <w:rPr>
          <w:rFonts w:ascii="Arial" w:hAnsi="Arial" w:cs="Arial"/>
          <w:color w:val="000000"/>
        </w:rPr>
        <w:t xml:space="preserve">.    </w:t>
      </w:r>
    </w:p>
    <w:p w14:paraId="7753663B" w14:textId="77777777" w:rsidR="00FC1464" w:rsidRDefault="00FC1464" w:rsidP="00FC1464">
      <w:pPr>
        <w:pStyle w:val="NormalWeb"/>
        <w:shd w:val="clear" w:color="auto" w:fill="FFFFFF"/>
        <w:rPr>
          <w:rFonts w:ascii="Arial" w:hAnsi="Arial" w:cs="Arial"/>
          <w:color w:val="000000"/>
        </w:rPr>
      </w:pPr>
    </w:p>
    <w:p w14:paraId="64548EE7" w14:textId="77777777" w:rsidR="00FC1464" w:rsidRPr="00BF1489" w:rsidRDefault="00FC1464" w:rsidP="00FC1464">
      <w:pPr>
        <w:pStyle w:val="NormalWeb"/>
        <w:shd w:val="clear" w:color="auto" w:fill="FFFFFF"/>
        <w:rPr>
          <w:rFonts w:ascii="Arial" w:hAnsi="Arial" w:cs="Arial"/>
          <w:b/>
          <w:bCs/>
          <w:u w:val="single"/>
        </w:rPr>
      </w:pPr>
      <w:r w:rsidRPr="00BF1489">
        <w:rPr>
          <w:rFonts w:ascii="Arial" w:hAnsi="Arial" w:cs="Arial"/>
          <w:b/>
          <w:bCs/>
          <w:u w:val="single"/>
        </w:rPr>
        <w:t xml:space="preserve">Facilities </w:t>
      </w:r>
    </w:p>
    <w:p w14:paraId="0B37AEB9" w14:textId="77777777" w:rsidR="00FC1464" w:rsidRPr="00FC1464" w:rsidRDefault="00FC1464" w:rsidP="00FC1464">
      <w:pPr>
        <w:pStyle w:val="NormalWeb"/>
        <w:shd w:val="clear" w:color="auto" w:fill="FFFFFF"/>
        <w:rPr>
          <w:rFonts w:ascii="Arial" w:hAnsi="Arial" w:cs="Arial"/>
          <w:u w:val="single"/>
        </w:rPr>
      </w:pPr>
    </w:p>
    <w:p w14:paraId="35EE9F0C" w14:textId="736018BA" w:rsidR="00FC1464" w:rsidRDefault="00FC1464" w:rsidP="00FC1464">
      <w:pPr>
        <w:pStyle w:val="NormalWeb"/>
        <w:shd w:val="clear" w:color="auto" w:fill="FFFFFF"/>
        <w:rPr>
          <w:rFonts w:ascii="Arial" w:hAnsi="Arial" w:cs="Arial"/>
        </w:rPr>
      </w:pPr>
      <w:r w:rsidRPr="00FC1464">
        <w:rPr>
          <w:rFonts w:ascii="Arial" w:hAnsi="Arial" w:cs="Arial"/>
        </w:rPr>
        <w:t xml:space="preserve">There are 16 </w:t>
      </w:r>
      <w:r>
        <w:rPr>
          <w:rFonts w:ascii="Arial" w:hAnsi="Arial" w:cs="Arial"/>
        </w:rPr>
        <w:t xml:space="preserve">trestle </w:t>
      </w:r>
      <w:r w:rsidRPr="00FC1464">
        <w:rPr>
          <w:rFonts w:ascii="Arial" w:hAnsi="Arial" w:cs="Arial"/>
        </w:rPr>
        <w:t>tables</w:t>
      </w:r>
      <w:r>
        <w:rPr>
          <w:rFonts w:ascii="Arial" w:hAnsi="Arial" w:cs="Arial"/>
        </w:rPr>
        <w:t xml:space="preserve"> </w:t>
      </w:r>
      <w:r w:rsidRPr="00C562A3">
        <w:rPr>
          <w:rFonts w:ascii="Arial" w:hAnsi="Arial" w:cs="Arial"/>
        </w:rPr>
        <w:t>(</w:t>
      </w:r>
      <w:r w:rsidR="00C562A3" w:rsidRPr="00C562A3">
        <w:rPr>
          <w:rFonts w:ascii="Arial" w:hAnsi="Arial" w:cs="Arial"/>
        </w:rPr>
        <w:t>183 x 89cm or 6ft x 2ft3in</w:t>
      </w:r>
      <w:r w:rsidRPr="00C562A3">
        <w:rPr>
          <w:rFonts w:ascii="Arial" w:hAnsi="Arial" w:cs="Arial"/>
        </w:rPr>
        <w:t xml:space="preserve">) </w:t>
      </w:r>
      <w:r w:rsidRPr="00FC1464">
        <w:rPr>
          <w:rFonts w:ascii="Arial" w:hAnsi="Arial" w:cs="Arial"/>
        </w:rPr>
        <w:t xml:space="preserve">available for use, which can be found in the cupboard at the BACK of the stage on the left (NOT under the stage).  </w:t>
      </w:r>
    </w:p>
    <w:p w14:paraId="3EB7B2FF" w14:textId="77777777" w:rsidR="00FC1464" w:rsidRDefault="00FC1464" w:rsidP="00FC1464">
      <w:pPr>
        <w:pStyle w:val="NormalWeb"/>
        <w:shd w:val="clear" w:color="auto" w:fill="FFFFFF"/>
        <w:rPr>
          <w:rFonts w:ascii="Arial" w:hAnsi="Arial" w:cs="Arial"/>
        </w:rPr>
      </w:pPr>
    </w:p>
    <w:p w14:paraId="3A467C4A" w14:textId="77777777" w:rsidR="00FC1464" w:rsidRDefault="00FC1464" w:rsidP="00FC1464">
      <w:pPr>
        <w:pStyle w:val="NormalWeb"/>
        <w:shd w:val="clear" w:color="auto" w:fill="FFFFFF"/>
        <w:rPr>
          <w:rFonts w:ascii="Arial" w:hAnsi="Arial" w:cs="Arial"/>
        </w:rPr>
      </w:pPr>
      <w:r w:rsidRPr="00FC1464">
        <w:rPr>
          <w:rFonts w:ascii="Arial" w:hAnsi="Arial" w:cs="Arial"/>
        </w:rPr>
        <w:t xml:space="preserve">There are about 170 chairs.  </w:t>
      </w:r>
    </w:p>
    <w:p w14:paraId="4CA0B66F" w14:textId="77777777" w:rsidR="00FC1464" w:rsidRDefault="00FC1464" w:rsidP="00FC1464">
      <w:pPr>
        <w:pStyle w:val="NormalWeb"/>
        <w:shd w:val="clear" w:color="auto" w:fill="FFFFFF"/>
        <w:rPr>
          <w:rFonts w:ascii="Arial" w:hAnsi="Arial" w:cs="Arial"/>
        </w:rPr>
      </w:pPr>
    </w:p>
    <w:p w14:paraId="1AFB11BB" w14:textId="6F2DDE01" w:rsidR="00FC1464" w:rsidRPr="00FC1464" w:rsidRDefault="00FC1464" w:rsidP="00FC1464">
      <w:pPr>
        <w:pStyle w:val="NormalWeb"/>
        <w:shd w:val="clear" w:color="auto" w:fill="FFFFFF"/>
        <w:rPr>
          <w:rFonts w:ascii="Arial" w:hAnsi="Arial" w:cs="Arial"/>
        </w:rPr>
      </w:pPr>
      <w:r w:rsidRPr="00FC1464">
        <w:rPr>
          <w:rFonts w:ascii="Arial" w:hAnsi="Arial" w:cs="Arial"/>
        </w:rPr>
        <w:t xml:space="preserve">There is a well-equipped kitchen for your use with </w:t>
      </w:r>
      <w:r>
        <w:rPr>
          <w:rFonts w:ascii="Arial" w:hAnsi="Arial" w:cs="Arial"/>
        </w:rPr>
        <w:t xml:space="preserve">a small amount of </w:t>
      </w:r>
      <w:r w:rsidRPr="00FC1464">
        <w:rPr>
          <w:rFonts w:ascii="Arial" w:hAnsi="Arial" w:cs="Arial"/>
        </w:rPr>
        <w:t xml:space="preserve">crockery and cutlery, water jugs, 2 x microwaves, </w:t>
      </w:r>
      <w:r w:rsidR="00B4504C">
        <w:rPr>
          <w:rFonts w:ascii="Arial" w:hAnsi="Arial" w:cs="Arial"/>
        </w:rPr>
        <w:t xml:space="preserve">electric </w:t>
      </w:r>
      <w:r w:rsidRPr="00FC1464">
        <w:rPr>
          <w:rFonts w:ascii="Arial" w:hAnsi="Arial" w:cs="Arial"/>
        </w:rPr>
        <w:t>double oven and hob,</w:t>
      </w:r>
      <w:r w:rsidR="00096C3D">
        <w:rPr>
          <w:rFonts w:ascii="Arial" w:hAnsi="Arial" w:cs="Arial"/>
        </w:rPr>
        <w:t xml:space="preserve"> </w:t>
      </w:r>
      <w:proofErr w:type="gramStart"/>
      <w:r w:rsidRPr="00FC1464">
        <w:rPr>
          <w:rFonts w:ascii="Arial" w:hAnsi="Arial" w:cs="Arial"/>
        </w:rPr>
        <w:t>urn</w:t>
      </w:r>
      <w:proofErr w:type="gramEnd"/>
      <w:r w:rsidRPr="00FC1464">
        <w:rPr>
          <w:rFonts w:ascii="Arial" w:hAnsi="Arial" w:cs="Arial"/>
        </w:rPr>
        <w:t xml:space="preserve"> and a fridge</w:t>
      </w:r>
      <w:r w:rsidR="00B4504C">
        <w:rPr>
          <w:rFonts w:ascii="Arial" w:hAnsi="Arial" w:cs="Arial"/>
        </w:rPr>
        <w:t>/freezer</w:t>
      </w:r>
      <w:r w:rsidRPr="00FC1464">
        <w:rPr>
          <w:rFonts w:ascii="Arial" w:hAnsi="Arial" w:cs="Arial"/>
        </w:rPr>
        <w:t xml:space="preserve">.  </w:t>
      </w:r>
    </w:p>
    <w:p w14:paraId="2CE3F64C" w14:textId="77777777" w:rsidR="00FC1464" w:rsidRPr="00FC1464" w:rsidRDefault="00FC1464" w:rsidP="00FC1464">
      <w:pPr>
        <w:pStyle w:val="NormalWeb"/>
        <w:shd w:val="clear" w:color="auto" w:fill="FFFFFF"/>
        <w:rPr>
          <w:rFonts w:ascii="Arial" w:hAnsi="Arial" w:cs="Arial"/>
        </w:rPr>
      </w:pPr>
      <w:r w:rsidRPr="00FC1464">
        <w:rPr>
          <w:rFonts w:ascii="Arial" w:hAnsi="Arial" w:cs="Arial"/>
        </w:rPr>
        <w:t xml:space="preserve"> </w:t>
      </w:r>
    </w:p>
    <w:p w14:paraId="406C8066" w14:textId="77777777" w:rsidR="00FC1464" w:rsidRPr="00FC1464" w:rsidRDefault="00FC1464" w:rsidP="00FC1464">
      <w:pPr>
        <w:pStyle w:val="NormalWeb"/>
        <w:shd w:val="clear" w:color="auto" w:fill="FFFFFF"/>
        <w:rPr>
          <w:rFonts w:ascii="Arial" w:hAnsi="Arial" w:cs="Arial"/>
        </w:rPr>
      </w:pPr>
      <w:r w:rsidRPr="00FC1464">
        <w:rPr>
          <w:rFonts w:ascii="Arial" w:hAnsi="Arial" w:cs="Arial"/>
        </w:rPr>
        <w:t xml:space="preserve">The hall is 14mtrs by 10mtrs and has a capacity of 180 people. </w:t>
      </w:r>
    </w:p>
    <w:p w14:paraId="1D86AB23" w14:textId="77777777" w:rsidR="00FC1464" w:rsidRPr="00FC1464" w:rsidRDefault="00FC1464" w:rsidP="00FC1464">
      <w:pPr>
        <w:pStyle w:val="NormalWeb"/>
        <w:shd w:val="clear" w:color="auto" w:fill="FFFFFF"/>
        <w:rPr>
          <w:rFonts w:ascii="Arial" w:hAnsi="Arial" w:cs="Arial"/>
        </w:rPr>
      </w:pPr>
      <w:r w:rsidRPr="00FC1464">
        <w:rPr>
          <w:rFonts w:ascii="Arial" w:hAnsi="Arial" w:cs="Arial"/>
        </w:rPr>
        <w:t xml:space="preserve"> </w:t>
      </w:r>
    </w:p>
    <w:p w14:paraId="52602EA3" w14:textId="38FB2BC7" w:rsidR="00FC1464" w:rsidRPr="00FC1464" w:rsidRDefault="00FC1464" w:rsidP="00FC1464">
      <w:pPr>
        <w:pStyle w:val="NormalWeb"/>
        <w:shd w:val="clear" w:color="auto" w:fill="FFFFFF"/>
        <w:rPr>
          <w:rFonts w:ascii="Arial" w:hAnsi="Arial" w:cs="Arial"/>
        </w:rPr>
      </w:pPr>
      <w:r w:rsidRPr="00FC1464">
        <w:rPr>
          <w:rFonts w:ascii="Arial" w:hAnsi="Arial" w:cs="Arial"/>
        </w:rPr>
        <w:t xml:space="preserve">There is disabled access, including a chairlift from the front door up to the hall itself.  Please note this requires a key to operate it, so please </w:t>
      </w:r>
      <w:r>
        <w:rPr>
          <w:rFonts w:ascii="Arial" w:hAnsi="Arial" w:cs="Arial"/>
        </w:rPr>
        <w:t>advise in advance if this is required.</w:t>
      </w:r>
    </w:p>
    <w:p w14:paraId="4EEA03A6" w14:textId="77777777" w:rsidR="00FC1464" w:rsidRPr="00FC1464" w:rsidRDefault="00FC1464" w:rsidP="00FC1464">
      <w:pPr>
        <w:pStyle w:val="NormalWeb"/>
        <w:shd w:val="clear" w:color="auto" w:fill="FFFFFF"/>
        <w:rPr>
          <w:rFonts w:ascii="Arial" w:hAnsi="Arial" w:cs="Arial"/>
        </w:rPr>
      </w:pPr>
      <w:r w:rsidRPr="00FC1464">
        <w:rPr>
          <w:rFonts w:ascii="Arial" w:hAnsi="Arial" w:cs="Arial"/>
        </w:rPr>
        <w:t xml:space="preserve"> </w:t>
      </w:r>
    </w:p>
    <w:p w14:paraId="0F49D240" w14:textId="029AC862" w:rsidR="00FC1464" w:rsidRPr="00FC1464" w:rsidRDefault="00FC1464" w:rsidP="00FC1464">
      <w:pPr>
        <w:pStyle w:val="NormalWeb"/>
        <w:shd w:val="clear" w:color="auto" w:fill="FFFFFF"/>
        <w:rPr>
          <w:rFonts w:ascii="Arial" w:hAnsi="Arial" w:cs="Arial"/>
        </w:rPr>
      </w:pPr>
      <w:r w:rsidRPr="00FC1464">
        <w:rPr>
          <w:rFonts w:ascii="Arial" w:hAnsi="Arial" w:cs="Arial"/>
        </w:rPr>
        <w:t>There is no Wi-Fi/Bluetooth available.</w:t>
      </w:r>
    </w:p>
    <w:p w14:paraId="1EAAA7BD" w14:textId="77777777" w:rsidR="00FC1464" w:rsidRDefault="00FC1464">
      <w:pPr>
        <w:rPr>
          <w:rFonts w:ascii="Arial" w:hAnsi="Arial" w:cs="Arial"/>
          <w:sz w:val="24"/>
          <w:szCs w:val="24"/>
        </w:rPr>
      </w:pPr>
    </w:p>
    <w:p w14:paraId="5A1C34C2" w14:textId="1A640808" w:rsidR="00C40008" w:rsidRPr="00BF1489" w:rsidRDefault="00C40008">
      <w:pPr>
        <w:rPr>
          <w:rFonts w:ascii="Arial" w:hAnsi="Arial" w:cs="Arial"/>
          <w:b/>
          <w:bCs/>
          <w:sz w:val="24"/>
          <w:szCs w:val="24"/>
          <w:u w:val="single"/>
        </w:rPr>
      </w:pPr>
      <w:r w:rsidRPr="00BF1489">
        <w:rPr>
          <w:rFonts w:ascii="Arial" w:hAnsi="Arial" w:cs="Arial"/>
          <w:b/>
          <w:bCs/>
          <w:sz w:val="24"/>
          <w:szCs w:val="24"/>
          <w:u w:val="single"/>
        </w:rPr>
        <w:t>Music</w:t>
      </w:r>
    </w:p>
    <w:p w14:paraId="0D562DE4" w14:textId="621EE9ED" w:rsidR="00C40008" w:rsidRDefault="00C40008" w:rsidP="00096C3D">
      <w:pPr>
        <w:spacing w:after="0"/>
        <w:rPr>
          <w:rFonts w:ascii="Arial" w:hAnsi="Arial" w:cs="Arial"/>
          <w:sz w:val="24"/>
          <w:szCs w:val="24"/>
        </w:rPr>
      </w:pPr>
      <w:r>
        <w:rPr>
          <w:rFonts w:ascii="Arial" w:hAnsi="Arial" w:cs="Arial"/>
          <w:sz w:val="24"/>
          <w:szCs w:val="24"/>
        </w:rPr>
        <w:t xml:space="preserve">No amplified music is allowed </w:t>
      </w:r>
      <w:r w:rsidR="002A5DEE">
        <w:rPr>
          <w:rFonts w:ascii="Arial" w:hAnsi="Arial" w:cs="Arial"/>
          <w:sz w:val="24"/>
          <w:szCs w:val="24"/>
        </w:rPr>
        <w:t xml:space="preserve">in consideration of the neighbours </w:t>
      </w:r>
      <w:r>
        <w:rPr>
          <w:rFonts w:ascii="Arial" w:hAnsi="Arial" w:cs="Arial"/>
          <w:sz w:val="24"/>
          <w:szCs w:val="24"/>
        </w:rPr>
        <w:t xml:space="preserve">which includes DJ’s and </w:t>
      </w:r>
      <w:proofErr w:type="gramStart"/>
      <w:r>
        <w:rPr>
          <w:rFonts w:ascii="Arial" w:hAnsi="Arial" w:cs="Arial"/>
          <w:sz w:val="24"/>
          <w:szCs w:val="24"/>
        </w:rPr>
        <w:t>ceilidhs</w:t>
      </w:r>
      <w:proofErr w:type="gramEnd"/>
    </w:p>
    <w:p w14:paraId="3C0A0DD3" w14:textId="77777777" w:rsidR="00C40008" w:rsidRDefault="00C40008">
      <w:pPr>
        <w:rPr>
          <w:rFonts w:ascii="Arial" w:hAnsi="Arial" w:cs="Arial"/>
          <w:sz w:val="24"/>
          <w:szCs w:val="24"/>
        </w:rPr>
      </w:pPr>
    </w:p>
    <w:p w14:paraId="67B4387D" w14:textId="56003E26" w:rsidR="00C40008" w:rsidRPr="00BF1489" w:rsidRDefault="00C40008">
      <w:pPr>
        <w:rPr>
          <w:rFonts w:ascii="Arial" w:hAnsi="Arial" w:cs="Arial"/>
          <w:b/>
          <w:bCs/>
          <w:sz w:val="24"/>
          <w:szCs w:val="24"/>
          <w:u w:val="single"/>
        </w:rPr>
      </w:pPr>
      <w:r w:rsidRPr="00BF1489">
        <w:rPr>
          <w:rFonts w:ascii="Arial" w:hAnsi="Arial" w:cs="Arial"/>
          <w:b/>
          <w:bCs/>
          <w:sz w:val="24"/>
          <w:szCs w:val="24"/>
          <w:u w:val="single"/>
        </w:rPr>
        <w:t>Parking</w:t>
      </w:r>
    </w:p>
    <w:p w14:paraId="278ED7B6" w14:textId="3D1FD7A7" w:rsidR="00C40008" w:rsidRDefault="00C40008">
      <w:pPr>
        <w:rPr>
          <w:rFonts w:ascii="Arial" w:hAnsi="Arial" w:cs="Arial"/>
          <w:sz w:val="24"/>
          <w:szCs w:val="24"/>
        </w:rPr>
      </w:pPr>
      <w:r>
        <w:rPr>
          <w:rFonts w:ascii="Arial" w:hAnsi="Arial" w:cs="Arial"/>
          <w:sz w:val="24"/>
          <w:szCs w:val="24"/>
        </w:rPr>
        <w:t xml:space="preserve">There is no car park at the DLH but there is plenty of parking available on the surrounding streets. We do ask that you are courteous to the neighbours and do not park across any </w:t>
      </w:r>
      <w:proofErr w:type="gramStart"/>
      <w:r>
        <w:rPr>
          <w:rFonts w:ascii="Arial" w:hAnsi="Arial" w:cs="Arial"/>
          <w:sz w:val="24"/>
          <w:szCs w:val="24"/>
        </w:rPr>
        <w:t>driveways</w:t>
      </w:r>
      <w:proofErr w:type="gramEnd"/>
    </w:p>
    <w:p w14:paraId="6F8CFB22" w14:textId="77777777" w:rsidR="002E4CE5" w:rsidRDefault="002E4CE5">
      <w:pPr>
        <w:rPr>
          <w:rFonts w:ascii="Arial" w:hAnsi="Arial" w:cs="Arial"/>
          <w:sz w:val="24"/>
          <w:szCs w:val="24"/>
        </w:rPr>
      </w:pPr>
    </w:p>
    <w:p w14:paraId="0E05FE34" w14:textId="62478596" w:rsidR="002E4CE5" w:rsidRPr="00BF1489" w:rsidRDefault="002E4CE5">
      <w:pPr>
        <w:rPr>
          <w:rFonts w:ascii="Arial" w:hAnsi="Arial" w:cs="Arial"/>
          <w:b/>
          <w:bCs/>
          <w:sz w:val="24"/>
          <w:szCs w:val="24"/>
          <w:u w:val="single"/>
        </w:rPr>
      </w:pPr>
      <w:r w:rsidRPr="00BF1489">
        <w:rPr>
          <w:rFonts w:ascii="Arial" w:hAnsi="Arial" w:cs="Arial"/>
          <w:b/>
          <w:bCs/>
          <w:sz w:val="24"/>
          <w:szCs w:val="24"/>
          <w:u w:val="single"/>
        </w:rPr>
        <w:t>Access</w:t>
      </w:r>
    </w:p>
    <w:p w14:paraId="0F3C4BE9" w14:textId="4C112C62" w:rsidR="002E4CE5" w:rsidRDefault="002E4CE5">
      <w:pPr>
        <w:rPr>
          <w:rFonts w:ascii="Arial" w:hAnsi="Arial" w:cs="Arial"/>
          <w:sz w:val="24"/>
          <w:szCs w:val="24"/>
        </w:rPr>
      </w:pPr>
      <w:r w:rsidRPr="002E4CE5">
        <w:rPr>
          <w:rFonts w:ascii="Arial" w:hAnsi="Arial" w:cs="Arial"/>
          <w:sz w:val="24"/>
          <w:szCs w:val="24"/>
        </w:rPr>
        <w:t xml:space="preserve">On the day of your event, you </w:t>
      </w:r>
      <w:r w:rsidR="00096C3D">
        <w:rPr>
          <w:rFonts w:ascii="Arial" w:hAnsi="Arial" w:cs="Arial"/>
          <w:sz w:val="24"/>
          <w:szCs w:val="24"/>
        </w:rPr>
        <w:t xml:space="preserve">will </w:t>
      </w:r>
      <w:proofErr w:type="gramStart"/>
      <w:r w:rsidR="00096C3D">
        <w:rPr>
          <w:rFonts w:ascii="Arial" w:hAnsi="Arial" w:cs="Arial"/>
          <w:sz w:val="24"/>
          <w:szCs w:val="24"/>
        </w:rPr>
        <w:t>asked</w:t>
      </w:r>
      <w:proofErr w:type="gramEnd"/>
      <w:r w:rsidR="00096C3D">
        <w:rPr>
          <w:rFonts w:ascii="Arial" w:hAnsi="Arial" w:cs="Arial"/>
          <w:sz w:val="24"/>
          <w:szCs w:val="24"/>
        </w:rPr>
        <w:t xml:space="preserve"> to</w:t>
      </w:r>
      <w:r w:rsidRPr="002E4CE5">
        <w:rPr>
          <w:rFonts w:ascii="Arial" w:hAnsi="Arial" w:cs="Arial"/>
          <w:sz w:val="24"/>
          <w:szCs w:val="24"/>
        </w:rPr>
        <w:t xml:space="preserve"> collect a key</w:t>
      </w:r>
      <w:r w:rsidR="00096C3D">
        <w:rPr>
          <w:rFonts w:ascii="Arial" w:hAnsi="Arial" w:cs="Arial"/>
          <w:sz w:val="24"/>
          <w:szCs w:val="24"/>
        </w:rPr>
        <w:t xml:space="preserve"> locally</w:t>
      </w:r>
      <w:r w:rsidRPr="002E4CE5">
        <w:rPr>
          <w:rFonts w:ascii="Arial" w:hAnsi="Arial" w:cs="Arial"/>
          <w:sz w:val="24"/>
          <w:szCs w:val="24"/>
        </w:rPr>
        <w:t xml:space="preserve"> to the hall and return it immediately after your event.</w:t>
      </w:r>
    </w:p>
    <w:p w14:paraId="7A400EAC" w14:textId="77777777" w:rsidR="002E4CE5" w:rsidRPr="00FC1464" w:rsidRDefault="002E4CE5">
      <w:pPr>
        <w:rPr>
          <w:rFonts w:ascii="Arial" w:hAnsi="Arial" w:cs="Arial"/>
          <w:sz w:val="24"/>
          <w:szCs w:val="24"/>
        </w:rPr>
      </w:pPr>
    </w:p>
    <w:sectPr w:rsidR="002E4CE5" w:rsidRPr="00FC1464" w:rsidSect="00C400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464"/>
    <w:rsid w:val="000013DE"/>
    <w:rsid w:val="00096C3D"/>
    <w:rsid w:val="002A5DEE"/>
    <w:rsid w:val="002E4CE5"/>
    <w:rsid w:val="003045CA"/>
    <w:rsid w:val="0034310D"/>
    <w:rsid w:val="00507755"/>
    <w:rsid w:val="005B1F9D"/>
    <w:rsid w:val="00701A88"/>
    <w:rsid w:val="007A371F"/>
    <w:rsid w:val="007B51D4"/>
    <w:rsid w:val="00945458"/>
    <w:rsid w:val="00970965"/>
    <w:rsid w:val="00B4504C"/>
    <w:rsid w:val="00BF1489"/>
    <w:rsid w:val="00C40008"/>
    <w:rsid w:val="00C562A3"/>
    <w:rsid w:val="00DB2F4B"/>
    <w:rsid w:val="00F164AB"/>
    <w:rsid w:val="00FC14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4D787"/>
  <w15:chartTrackingRefBased/>
  <w15:docId w15:val="{BF1FB9CA-490C-4C2E-B04D-9B754EAF5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146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C146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C146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C146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C146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C146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C146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C146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C146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146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C146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C146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C146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C146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C146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C146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C146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C1464"/>
    <w:rPr>
      <w:rFonts w:eastAsiaTheme="majorEastAsia" w:cstheme="majorBidi"/>
      <w:color w:val="272727" w:themeColor="text1" w:themeTint="D8"/>
    </w:rPr>
  </w:style>
  <w:style w:type="paragraph" w:styleId="Title">
    <w:name w:val="Title"/>
    <w:basedOn w:val="Normal"/>
    <w:next w:val="Normal"/>
    <w:link w:val="TitleChar"/>
    <w:uiPriority w:val="10"/>
    <w:qFormat/>
    <w:rsid w:val="00FC146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146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C146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C146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C1464"/>
    <w:pPr>
      <w:spacing w:before="160"/>
      <w:jc w:val="center"/>
    </w:pPr>
    <w:rPr>
      <w:i/>
      <w:iCs/>
      <w:color w:val="404040" w:themeColor="text1" w:themeTint="BF"/>
    </w:rPr>
  </w:style>
  <w:style w:type="character" w:customStyle="1" w:styleId="QuoteChar">
    <w:name w:val="Quote Char"/>
    <w:basedOn w:val="DefaultParagraphFont"/>
    <w:link w:val="Quote"/>
    <w:uiPriority w:val="29"/>
    <w:rsid w:val="00FC1464"/>
    <w:rPr>
      <w:i/>
      <w:iCs/>
      <w:color w:val="404040" w:themeColor="text1" w:themeTint="BF"/>
    </w:rPr>
  </w:style>
  <w:style w:type="paragraph" w:styleId="ListParagraph">
    <w:name w:val="List Paragraph"/>
    <w:basedOn w:val="Normal"/>
    <w:uiPriority w:val="34"/>
    <w:qFormat/>
    <w:rsid w:val="00FC1464"/>
    <w:pPr>
      <w:ind w:left="720"/>
      <w:contextualSpacing/>
    </w:pPr>
  </w:style>
  <w:style w:type="character" w:styleId="IntenseEmphasis">
    <w:name w:val="Intense Emphasis"/>
    <w:basedOn w:val="DefaultParagraphFont"/>
    <w:uiPriority w:val="21"/>
    <w:qFormat/>
    <w:rsid w:val="00FC1464"/>
    <w:rPr>
      <w:i/>
      <w:iCs/>
      <w:color w:val="0F4761" w:themeColor="accent1" w:themeShade="BF"/>
    </w:rPr>
  </w:style>
  <w:style w:type="paragraph" w:styleId="IntenseQuote">
    <w:name w:val="Intense Quote"/>
    <w:basedOn w:val="Normal"/>
    <w:next w:val="Normal"/>
    <w:link w:val="IntenseQuoteChar"/>
    <w:uiPriority w:val="30"/>
    <w:qFormat/>
    <w:rsid w:val="00FC146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C1464"/>
    <w:rPr>
      <w:i/>
      <w:iCs/>
      <w:color w:val="0F4761" w:themeColor="accent1" w:themeShade="BF"/>
    </w:rPr>
  </w:style>
  <w:style w:type="character" w:styleId="IntenseReference">
    <w:name w:val="Intense Reference"/>
    <w:basedOn w:val="DefaultParagraphFont"/>
    <w:uiPriority w:val="32"/>
    <w:qFormat/>
    <w:rsid w:val="00FC1464"/>
    <w:rPr>
      <w:b/>
      <w:bCs/>
      <w:smallCaps/>
      <w:color w:val="0F4761" w:themeColor="accent1" w:themeShade="BF"/>
      <w:spacing w:val="5"/>
    </w:rPr>
  </w:style>
  <w:style w:type="paragraph" w:styleId="NormalWeb">
    <w:name w:val="Normal (Web)"/>
    <w:basedOn w:val="Normal"/>
    <w:uiPriority w:val="99"/>
    <w:semiHidden/>
    <w:unhideWhenUsed/>
    <w:rsid w:val="00FC1464"/>
    <w:pPr>
      <w:spacing w:after="0" w:line="240" w:lineRule="auto"/>
    </w:pPr>
    <w:rPr>
      <w:rFonts w:ascii="Aptos" w:hAnsi="Aptos" w:cs="Aptos"/>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023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97CB7FE2F5F64B88E9EF1E42106F99" ma:contentTypeVersion="18" ma:contentTypeDescription="Create a new document." ma:contentTypeScope="" ma:versionID="4d8b9fdefeaa0af08cc314e00c0feef5">
  <xsd:schema xmlns:xsd="http://www.w3.org/2001/XMLSchema" xmlns:xs="http://www.w3.org/2001/XMLSchema" xmlns:p="http://schemas.microsoft.com/office/2006/metadata/properties" xmlns:ns2="7f24e433-1a74-48c9-a427-7a07005ff75b" xmlns:ns3="fb21cff4-3f20-4a09-9019-d558bb5ea14c" targetNamespace="http://schemas.microsoft.com/office/2006/metadata/properties" ma:root="true" ma:fieldsID="116df58e4b30d87da83724040250e878" ns2:_="" ns3:_="">
    <xsd:import namespace="7f24e433-1a74-48c9-a427-7a07005ff75b"/>
    <xsd:import namespace="fb21cff4-3f20-4a09-9019-d558bb5ea14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24e433-1a74-48c9-a427-7a07005ff7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e637cbf-ea07-45c9-a09a-31a3a3641bf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b21cff4-3f20-4a09-9019-d558bb5ea14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4ac3099-2690-4823-b58d-229dafbfcb00}" ma:internalName="TaxCatchAll" ma:showField="CatchAllData" ma:web="fb21cff4-3f20-4a09-9019-d558bb5ea1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125D69-F70D-4071-B3EE-2F552313C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24e433-1a74-48c9-a427-7a07005ff75b"/>
    <ds:schemaRef ds:uri="fb21cff4-3f20-4a09-9019-d558bb5ea1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4C471E-AFBA-48E9-A1A3-EAA5F98150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Colinton Parish Church</dc:creator>
  <cp:keywords/>
  <dc:description/>
  <cp:lastModifiedBy>Colinton Parish Church</cp:lastModifiedBy>
  <cp:revision>9</cp:revision>
  <dcterms:created xsi:type="dcterms:W3CDTF">2024-03-26T10:10:00Z</dcterms:created>
  <dcterms:modified xsi:type="dcterms:W3CDTF">2024-04-11T08:21:00Z</dcterms:modified>
</cp:coreProperties>
</file>